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FC1E4A" w:rsidRDefault="00D34D43" w:rsidP="0040667C">
      <w:pPr>
        <w:pStyle w:val="Balk6"/>
        <w:spacing w:line="240" w:lineRule="auto"/>
        <w:ind w:firstLine="0"/>
        <w:jc w:val="center"/>
      </w:pPr>
      <w:bookmarkStart w:id="0" w:name="_Söz.Ek-2:_Teknik_Şartname_(İş_Tanım"/>
      <w:bookmarkStart w:id="1" w:name="_Toc233021555"/>
      <w:bookmarkStart w:id="2" w:name="_GoBack"/>
      <w:bookmarkEnd w:id="0"/>
      <w:bookmarkEnd w:id="2"/>
      <w:r w:rsidRPr="00FC1E4A">
        <w:t>Söz.</w:t>
      </w:r>
      <w:r>
        <w:t xml:space="preserve"> </w:t>
      </w:r>
      <w:r w:rsidRPr="00FC1E4A">
        <w:t>Ek-2: Teknik Şartname (İş Tanımı)</w:t>
      </w:r>
      <w:bookmarkEnd w:id="1"/>
    </w:p>
    <w:p w:rsidR="00D34D43" w:rsidRPr="001D4F4E" w:rsidRDefault="00D34D43" w:rsidP="00D34D43">
      <w:pPr>
        <w:pageBreakBefore/>
        <w:jc w:val="center"/>
        <w:rPr>
          <w:b/>
        </w:rPr>
      </w:pPr>
      <w:r w:rsidRPr="001D4F4E">
        <w:rPr>
          <w:b/>
        </w:rPr>
        <w:lastRenderedPageBreak/>
        <w:t xml:space="preserve">TEKNİK ŞARTNAME STANDART FORMU   </w:t>
      </w:r>
      <w:proofErr w:type="gramStart"/>
      <w:r w:rsidRPr="001D4F4E">
        <w:rPr>
          <w:b/>
        </w:rPr>
        <w:t>(</w:t>
      </w:r>
      <w:proofErr w:type="gramEnd"/>
      <w:r w:rsidRPr="001D4F4E">
        <w:rPr>
          <w:b/>
        </w:rPr>
        <w:t>Söz</w:t>
      </w:r>
      <w:r>
        <w:rPr>
          <w:b/>
        </w:rPr>
        <w:t xml:space="preserve">. </w:t>
      </w:r>
      <w:r w:rsidRPr="001D4F4E">
        <w:rPr>
          <w:b/>
        </w:rPr>
        <w:t>EK:2b</w:t>
      </w:r>
      <w:proofErr w:type="gramStart"/>
      <w:r w:rsidRPr="001D4F4E">
        <w:rPr>
          <w:b/>
        </w:rPr>
        <w:t>)</w:t>
      </w:r>
      <w:proofErr w:type="gramEnd"/>
      <w:r w:rsidR="000D49D5">
        <w:rPr>
          <w:b/>
        </w:rPr>
        <w:t>- LOT 1</w:t>
      </w:r>
    </w:p>
    <w:p w:rsidR="00D34D43" w:rsidRPr="007C40DC" w:rsidRDefault="00D34D43" w:rsidP="00D34D43">
      <w:pPr>
        <w:spacing w:before="120" w:after="120"/>
        <w:ind w:firstLine="720"/>
        <w:rPr>
          <w:b/>
          <w:sz w:val="20"/>
          <w:szCs w:val="20"/>
        </w:rPr>
      </w:pPr>
    </w:p>
    <w:p w:rsidR="00D34D43" w:rsidRPr="007C40DC" w:rsidRDefault="00D34D43" w:rsidP="00D34D43">
      <w:pPr>
        <w:spacing w:before="120" w:after="120"/>
      </w:pPr>
      <w:r w:rsidRPr="007C40DC">
        <w:rPr>
          <w:b/>
        </w:rPr>
        <w:t>Sözleşme başlığı</w:t>
      </w:r>
      <w:r w:rsidRPr="007C40DC">
        <w:rPr>
          <w:b/>
        </w:rPr>
        <w:tab/>
        <w:t>:</w:t>
      </w:r>
      <w:r w:rsidRPr="007C40DC">
        <w:t xml:space="preserve"> </w:t>
      </w:r>
      <w:r w:rsidR="001D3FC9" w:rsidRPr="00846348">
        <w:rPr>
          <w:sz w:val="20"/>
          <w:szCs w:val="20"/>
        </w:rPr>
        <w:t xml:space="preserve">Endüstriyel Tesislerde Hava </w:t>
      </w:r>
      <w:proofErr w:type="gramStart"/>
      <w:r w:rsidR="001D3FC9" w:rsidRPr="00846348">
        <w:rPr>
          <w:sz w:val="20"/>
          <w:szCs w:val="20"/>
        </w:rPr>
        <w:t>Kalitesini  Koruma</w:t>
      </w:r>
      <w:proofErr w:type="gramEnd"/>
      <w:r w:rsidR="001D3FC9" w:rsidRPr="00846348">
        <w:rPr>
          <w:sz w:val="20"/>
          <w:szCs w:val="20"/>
        </w:rPr>
        <w:t xml:space="preserve"> Projesi</w:t>
      </w:r>
      <w:r w:rsidR="001D3FC9">
        <w:rPr>
          <w:sz w:val="20"/>
          <w:szCs w:val="20"/>
        </w:rPr>
        <w:t xml:space="preserve">  </w:t>
      </w:r>
    </w:p>
    <w:p w:rsidR="00D34D43" w:rsidRPr="007C40DC" w:rsidRDefault="00D34D43" w:rsidP="00D34D43">
      <w:pPr>
        <w:spacing w:before="120" w:after="120"/>
      </w:pPr>
      <w:r w:rsidRPr="007C40DC">
        <w:rPr>
          <w:b/>
        </w:rPr>
        <w:t>Yayın Referansı</w:t>
      </w:r>
      <w:r w:rsidRPr="007C40DC">
        <w:rPr>
          <w:b/>
        </w:rPr>
        <w:tab/>
        <w:t>:</w:t>
      </w:r>
      <w:r w:rsidRPr="007C40DC">
        <w:t xml:space="preserve"> </w:t>
      </w:r>
      <w:r w:rsidR="001D3FC9" w:rsidRPr="003B411F">
        <w:rPr>
          <w:sz w:val="20"/>
          <w:szCs w:val="20"/>
        </w:rPr>
        <w:t>TR62/15/RAY/0165</w:t>
      </w:r>
    </w:p>
    <w:p w:rsidR="00D34D43" w:rsidRPr="007C40DC" w:rsidRDefault="00D34D43" w:rsidP="00D34D43">
      <w:pPr>
        <w:spacing w:before="120" w:after="120"/>
      </w:pPr>
      <w:r w:rsidRPr="007C40DC">
        <w:t>1. Genel Tanım</w:t>
      </w:r>
    </w:p>
    <w:p w:rsidR="001D3FC9" w:rsidRDefault="001D3FC9" w:rsidP="001D3FC9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Doğal </w:t>
      </w:r>
      <w:proofErr w:type="gramStart"/>
      <w:r>
        <w:rPr>
          <w:rFonts w:eastAsiaTheme="minorHAnsi"/>
          <w:lang w:eastAsia="en-US"/>
        </w:rPr>
        <w:t>sirkülasyon</w:t>
      </w:r>
      <w:proofErr w:type="gramEnd"/>
      <w:r>
        <w:rPr>
          <w:rFonts w:eastAsiaTheme="minorHAnsi"/>
          <w:lang w:eastAsia="en-US"/>
        </w:rPr>
        <w:t xml:space="preserve"> yöntemi ile havadaki bu zararlı partikülleri tahliye edecek bir havalandırma otomasyonu ve tasarımı projesidir. </w:t>
      </w:r>
    </w:p>
    <w:p w:rsidR="001D3FC9" w:rsidRDefault="001D3FC9" w:rsidP="001D3FC9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D34D43" w:rsidRPr="001D3FC9" w:rsidRDefault="00D34D43" w:rsidP="001D3FC9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7C40DC">
        <w:t>2. Tedarik Edilecek Mallar, Teknik Özellikleri ve Miktarı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84"/>
        <w:gridCol w:w="6521"/>
        <w:gridCol w:w="1383"/>
      </w:tblGrid>
      <w:tr w:rsidR="00083DD2" w:rsidTr="00083DD2">
        <w:tc>
          <w:tcPr>
            <w:tcW w:w="1384" w:type="dxa"/>
          </w:tcPr>
          <w:p w:rsidR="00083DD2" w:rsidRPr="007C40DC" w:rsidRDefault="00083DD2" w:rsidP="006078C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6521" w:type="dxa"/>
          </w:tcPr>
          <w:p w:rsidR="00083DD2" w:rsidRPr="007C40DC" w:rsidRDefault="00083DD2" w:rsidP="006078C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383" w:type="dxa"/>
          </w:tcPr>
          <w:p w:rsidR="00083DD2" w:rsidRPr="007C40DC" w:rsidRDefault="00083DD2" w:rsidP="006078C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083DD2" w:rsidTr="00083DD2">
        <w:tc>
          <w:tcPr>
            <w:tcW w:w="1384" w:type="dxa"/>
          </w:tcPr>
          <w:p w:rsidR="00083DD2" w:rsidRPr="007C40DC" w:rsidRDefault="00083DD2" w:rsidP="006078C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6521" w:type="dxa"/>
          </w:tcPr>
          <w:p w:rsidR="00083DD2" w:rsidRPr="007C40DC" w:rsidRDefault="00083DD2" w:rsidP="006078C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383" w:type="dxa"/>
          </w:tcPr>
          <w:p w:rsidR="00083DD2" w:rsidRPr="007C40DC" w:rsidRDefault="00083DD2" w:rsidP="006078C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083DD2" w:rsidTr="00083DD2">
        <w:tc>
          <w:tcPr>
            <w:tcW w:w="1384" w:type="dxa"/>
          </w:tcPr>
          <w:p w:rsidR="00083DD2" w:rsidRDefault="00E9456B" w:rsidP="00E9456B">
            <w:pPr>
              <w:jc w:val="center"/>
            </w:pPr>
            <w:r>
              <w:t>1</w:t>
            </w:r>
          </w:p>
        </w:tc>
        <w:tc>
          <w:tcPr>
            <w:tcW w:w="6521" w:type="dxa"/>
          </w:tcPr>
          <w:p w:rsidR="00083DD2" w:rsidRPr="000D49D5" w:rsidRDefault="00083DD2" w:rsidP="006078CE">
            <w:pPr>
              <w:spacing w:before="120" w:after="120"/>
              <w:rPr>
                <w:b/>
              </w:rPr>
            </w:pPr>
            <w:r w:rsidRPr="000D49D5">
              <w:rPr>
                <w:b/>
              </w:rPr>
              <w:t>CNC PLAZMA KESİM SİSTEMİ</w:t>
            </w:r>
          </w:p>
          <w:p w:rsidR="00083DD2" w:rsidRDefault="00083DD2" w:rsidP="00083DD2">
            <w:pPr>
              <w:pStyle w:val="ListeParagraf"/>
              <w:numPr>
                <w:ilvl w:val="0"/>
                <w:numId w:val="6"/>
              </w:numPr>
              <w:spacing w:before="120" w:after="120"/>
              <w:jc w:val="both"/>
            </w:pPr>
            <w:proofErr w:type="gramStart"/>
            <w:r>
              <w:t>Tezgah</w:t>
            </w:r>
            <w:proofErr w:type="gramEnd"/>
            <w:r>
              <w:t xml:space="preserve"> ölçüleri minimum genişlik 3000mm uzunluk 6000mm olacaktır. </w:t>
            </w:r>
            <w:proofErr w:type="gramStart"/>
            <w:r>
              <w:t>Tezgah</w:t>
            </w:r>
            <w:proofErr w:type="gramEnd"/>
            <w:r>
              <w:t xml:space="preserve"> çelik </w:t>
            </w:r>
            <w:proofErr w:type="spellStart"/>
            <w:r>
              <w:t>konstrüksyon</w:t>
            </w:r>
            <w:proofErr w:type="spellEnd"/>
            <w:r>
              <w:t xml:space="preserve"> gövdeli ana tezgah, Hassas Kesim Plazma jeneratörü, CNC ünitesi, Hava emiş sistemli kesim masasından oluşacaktır. Plazma jeneratörü otomatik CNC gaz kontrollü olacaktır.</w:t>
            </w:r>
          </w:p>
          <w:p w:rsidR="00083DD2" w:rsidRDefault="00083DD2" w:rsidP="00083DD2">
            <w:pPr>
              <w:pStyle w:val="ListeParagraf"/>
              <w:numPr>
                <w:ilvl w:val="0"/>
                <w:numId w:val="6"/>
              </w:numPr>
              <w:spacing w:before="120" w:after="120"/>
              <w:jc w:val="both"/>
            </w:pPr>
            <w:r>
              <w:t>Makine 260A güç kaynağına sahip olacaktır.</w:t>
            </w:r>
          </w:p>
          <w:p w:rsidR="00083DD2" w:rsidRDefault="00083DD2" w:rsidP="00083DD2">
            <w:pPr>
              <w:pStyle w:val="ListeParagraf"/>
              <w:numPr>
                <w:ilvl w:val="0"/>
                <w:numId w:val="6"/>
              </w:numPr>
              <w:spacing w:before="120" w:after="120"/>
              <w:jc w:val="both"/>
            </w:pPr>
            <w:r>
              <w:t>Siyah Sac: ( 40mm maksimum delme ve kesme kapasitesi, 64mm kenardan girerek kesme (100mm H35 gazı ile) kapasitesi)</w:t>
            </w:r>
          </w:p>
          <w:p w:rsidR="00083DD2" w:rsidRDefault="00083DD2" w:rsidP="00083DD2">
            <w:pPr>
              <w:pStyle w:val="ListeParagraf"/>
              <w:numPr>
                <w:ilvl w:val="0"/>
                <w:numId w:val="6"/>
              </w:numPr>
              <w:spacing w:before="120" w:after="120"/>
              <w:jc w:val="both"/>
            </w:pPr>
            <w:r>
              <w:t>Paslanmaz:(40mm maksimum delme ve kesme kapasitesi, 100mm kenardan girerek kesme kapasitesi )</w:t>
            </w:r>
          </w:p>
          <w:p w:rsidR="00083DD2" w:rsidRDefault="00083DD2" w:rsidP="00083DD2">
            <w:pPr>
              <w:pStyle w:val="ListeParagraf"/>
              <w:numPr>
                <w:ilvl w:val="0"/>
                <w:numId w:val="6"/>
              </w:numPr>
              <w:spacing w:before="120" w:after="120"/>
              <w:jc w:val="both"/>
            </w:pPr>
            <w:r>
              <w:t>Alüminyum:(40mm maksimum delme ve kesme kapasitesi,100mm kenardan girerek kesme kapasitesi )</w:t>
            </w:r>
          </w:p>
          <w:p w:rsidR="00083DD2" w:rsidRDefault="00083DD2" w:rsidP="00083DD2">
            <w:pPr>
              <w:pStyle w:val="ListeParagraf"/>
              <w:numPr>
                <w:ilvl w:val="0"/>
                <w:numId w:val="6"/>
              </w:numPr>
              <w:spacing w:before="120" w:after="120"/>
              <w:jc w:val="both"/>
            </w:pPr>
            <w:r>
              <w:t>Oksijen ile 200mm ye kadar kesme kapasitesine sahip olacaktır.</w:t>
            </w:r>
          </w:p>
          <w:p w:rsidR="00083DD2" w:rsidRDefault="00083DD2" w:rsidP="00083DD2">
            <w:pPr>
              <w:pStyle w:val="ListeParagraf"/>
              <w:numPr>
                <w:ilvl w:val="0"/>
                <w:numId w:val="6"/>
              </w:numPr>
              <w:spacing w:before="120" w:after="120"/>
              <w:jc w:val="both"/>
            </w:pPr>
            <w:proofErr w:type="gramStart"/>
            <w:r>
              <w:t>Tezgah</w:t>
            </w:r>
            <w:proofErr w:type="gramEnd"/>
            <w:r>
              <w:t xml:space="preserve"> markalama özelliğine sahip olacaktır. Markalama ve kesim aynı </w:t>
            </w:r>
            <w:proofErr w:type="spellStart"/>
            <w:r>
              <w:t>torc</w:t>
            </w:r>
            <w:proofErr w:type="spellEnd"/>
            <w:r>
              <w:t xml:space="preserve"> ile yapılacaktır.</w:t>
            </w:r>
          </w:p>
          <w:p w:rsidR="00083DD2" w:rsidRDefault="00083DD2" w:rsidP="00083DD2">
            <w:pPr>
              <w:pStyle w:val="ListeParagraf"/>
              <w:numPr>
                <w:ilvl w:val="0"/>
                <w:numId w:val="6"/>
              </w:numPr>
              <w:spacing w:before="120" w:after="120"/>
              <w:jc w:val="both"/>
            </w:pPr>
            <w:r>
              <w:t xml:space="preserve">Kesme </w:t>
            </w:r>
            <w:proofErr w:type="spellStart"/>
            <w:r>
              <w:t>torcu</w:t>
            </w:r>
            <w:proofErr w:type="spellEnd"/>
            <w:r>
              <w:t xml:space="preserve">, </w:t>
            </w:r>
            <w:proofErr w:type="spellStart"/>
            <w:r>
              <w:t>ohmic</w:t>
            </w:r>
            <w:proofErr w:type="spellEnd"/>
            <w:r>
              <w:t xml:space="preserve"> kontak, </w:t>
            </w:r>
            <w:proofErr w:type="spellStart"/>
            <w:r>
              <w:t>switch</w:t>
            </w:r>
            <w:proofErr w:type="spellEnd"/>
            <w:r>
              <w:t xml:space="preserve">, </w:t>
            </w:r>
            <w:proofErr w:type="spellStart"/>
            <w:r>
              <w:t>pilotarc</w:t>
            </w:r>
            <w:proofErr w:type="spellEnd"/>
            <w:r>
              <w:t xml:space="preserve"> veya </w:t>
            </w:r>
            <w:proofErr w:type="spellStart"/>
            <w:r>
              <w:t>kapasitif</w:t>
            </w:r>
            <w:proofErr w:type="spellEnd"/>
            <w:r>
              <w:t xml:space="preserve"> en az 3 türlü ilk yüksekliği alabilmelidir.</w:t>
            </w:r>
          </w:p>
          <w:p w:rsidR="00083DD2" w:rsidRDefault="00083DD2" w:rsidP="00083DD2">
            <w:pPr>
              <w:pStyle w:val="ListeParagraf"/>
              <w:numPr>
                <w:ilvl w:val="0"/>
                <w:numId w:val="6"/>
              </w:numPr>
              <w:spacing w:before="120" w:after="120"/>
              <w:jc w:val="both"/>
            </w:pPr>
            <w:r>
              <w:t xml:space="preserve">Çarpmalarda </w:t>
            </w:r>
            <w:proofErr w:type="spellStart"/>
            <w:r>
              <w:t>Torcun</w:t>
            </w:r>
            <w:proofErr w:type="spellEnd"/>
            <w:r>
              <w:t xml:space="preserve"> zarar görmemesini ve de kesim sırasında makinanın durmasını sağlayacak, özel </w:t>
            </w:r>
            <w:proofErr w:type="spellStart"/>
            <w:r>
              <w:t>Torc</w:t>
            </w:r>
            <w:proofErr w:type="spellEnd"/>
            <w:r>
              <w:t xml:space="preserve"> Emniyet Sistemine sahip olacaktır.</w:t>
            </w:r>
          </w:p>
          <w:p w:rsidR="00083DD2" w:rsidRDefault="00083DD2" w:rsidP="00083DD2">
            <w:pPr>
              <w:pStyle w:val="ListeParagraf"/>
              <w:numPr>
                <w:ilvl w:val="0"/>
                <w:numId w:val="6"/>
              </w:numPr>
              <w:spacing w:before="120" w:after="120"/>
              <w:jc w:val="both"/>
            </w:pPr>
            <w:proofErr w:type="spellStart"/>
            <w:r>
              <w:t>Torcun</w:t>
            </w:r>
            <w:proofErr w:type="spellEnd"/>
            <w:r>
              <w:t xml:space="preserve"> saca mesafesini sabit tutan yükseklik kontrol sistemi bulunacaktır. Yükseklik kontrolü otomatik olacak ve istenildiği takdirde kapalı konuma getirilebilecektir.</w:t>
            </w:r>
          </w:p>
          <w:p w:rsidR="00083DD2" w:rsidRDefault="00083DD2" w:rsidP="00083DD2">
            <w:pPr>
              <w:pStyle w:val="ListeParagraf"/>
              <w:numPr>
                <w:ilvl w:val="0"/>
                <w:numId w:val="6"/>
              </w:numPr>
              <w:spacing w:before="120" w:after="120"/>
              <w:jc w:val="both"/>
            </w:pPr>
            <w:r>
              <w:t xml:space="preserve">Elektrot ve </w:t>
            </w:r>
            <w:proofErr w:type="spellStart"/>
            <w:r>
              <w:t>Nozzle</w:t>
            </w:r>
            <w:proofErr w:type="spellEnd"/>
            <w:r>
              <w:t xml:space="preserve"> aşınmalarında </w:t>
            </w:r>
            <w:proofErr w:type="spellStart"/>
            <w:r>
              <w:t>Arc</w:t>
            </w:r>
            <w:proofErr w:type="spellEnd"/>
            <w:r>
              <w:t xml:space="preserve"> Voltajını ve saca olan yüksekliği otomatik olarak ayarlayacaktır.</w:t>
            </w:r>
          </w:p>
          <w:p w:rsidR="00083DD2" w:rsidRDefault="00083DD2" w:rsidP="00083DD2">
            <w:pPr>
              <w:pStyle w:val="ListeParagraf"/>
              <w:numPr>
                <w:ilvl w:val="0"/>
                <w:numId w:val="6"/>
              </w:numPr>
              <w:spacing w:before="120" w:after="120"/>
              <w:jc w:val="both"/>
            </w:pPr>
            <w:r>
              <w:t xml:space="preserve">X ekseni (uzun eksende) dengeli sürüş için köprü üzerinde çift taraflı, senkronize, fırçasız AC </w:t>
            </w:r>
            <w:proofErr w:type="spellStart"/>
            <w:r>
              <w:t>servo</w:t>
            </w:r>
            <w:proofErr w:type="spellEnd"/>
            <w:r>
              <w:t xml:space="preserve"> motor tahrikli </w:t>
            </w:r>
            <w:proofErr w:type="spellStart"/>
            <w:r>
              <w:t>kremiyer</w:t>
            </w:r>
            <w:proofErr w:type="spellEnd"/>
            <w:r>
              <w:t xml:space="preserve"> dişli sistemi olacaktır.</w:t>
            </w:r>
          </w:p>
          <w:p w:rsidR="00083DD2" w:rsidRDefault="00083DD2" w:rsidP="00083DD2">
            <w:pPr>
              <w:pStyle w:val="ListeParagraf"/>
              <w:numPr>
                <w:ilvl w:val="0"/>
                <w:numId w:val="6"/>
              </w:numPr>
              <w:spacing w:before="120" w:after="120"/>
              <w:jc w:val="both"/>
            </w:pPr>
            <w:r>
              <w:t xml:space="preserve">Z ekseni AC </w:t>
            </w:r>
            <w:proofErr w:type="spellStart"/>
            <w:r>
              <w:t>servo</w:t>
            </w:r>
            <w:proofErr w:type="spellEnd"/>
            <w:r>
              <w:t xml:space="preserve"> motor tahrikli olup, motor </w:t>
            </w:r>
            <w:proofErr w:type="spellStart"/>
            <w:r>
              <w:t>tahriği</w:t>
            </w:r>
            <w:proofErr w:type="spellEnd"/>
            <w:r>
              <w:t xml:space="preserve"> vidalı mil olacaktır.</w:t>
            </w:r>
          </w:p>
          <w:p w:rsidR="00083DD2" w:rsidRDefault="00083DD2" w:rsidP="00083DD2">
            <w:pPr>
              <w:pStyle w:val="ListeParagraf"/>
              <w:numPr>
                <w:ilvl w:val="0"/>
                <w:numId w:val="6"/>
              </w:numPr>
              <w:spacing w:before="120" w:after="120"/>
              <w:jc w:val="both"/>
            </w:pPr>
            <w:r>
              <w:t xml:space="preserve">Tüm eksenlerde fırçasız AC </w:t>
            </w:r>
            <w:proofErr w:type="spellStart"/>
            <w:r>
              <w:t>Servo</w:t>
            </w:r>
            <w:proofErr w:type="spellEnd"/>
            <w:r>
              <w:t xml:space="preserve"> motorlar </w:t>
            </w:r>
            <w:r>
              <w:lastRenderedPageBreak/>
              <w:t>kullanılacaktır.</w:t>
            </w:r>
          </w:p>
          <w:p w:rsidR="00083DD2" w:rsidRDefault="00083DD2" w:rsidP="00083DD2">
            <w:pPr>
              <w:pStyle w:val="ListeParagraf"/>
              <w:numPr>
                <w:ilvl w:val="0"/>
                <w:numId w:val="6"/>
              </w:numPr>
              <w:spacing w:before="120" w:after="120"/>
              <w:jc w:val="both"/>
            </w:pPr>
            <w:r>
              <w:t>Köprü, ileride takılabilecek boru kesme aparatına uygun olacaktır.</w:t>
            </w:r>
          </w:p>
          <w:p w:rsidR="00083DD2" w:rsidRDefault="00083DD2" w:rsidP="00083DD2">
            <w:pPr>
              <w:pStyle w:val="ListeParagraf"/>
              <w:numPr>
                <w:ilvl w:val="0"/>
                <w:numId w:val="6"/>
              </w:numPr>
              <w:spacing w:before="120" w:after="120"/>
              <w:jc w:val="both"/>
            </w:pPr>
            <w:r>
              <w:t xml:space="preserve">Köprü üzerinde bir adet </w:t>
            </w:r>
            <w:proofErr w:type="spellStart"/>
            <w:r>
              <w:t>oksipropan</w:t>
            </w:r>
            <w:proofErr w:type="spellEnd"/>
            <w:r>
              <w:t xml:space="preserve"> </w:t>
            </w:r>
            <w:proofErr w:type="spellStart"/>
            <w:r>
              <w:t>torcu</w:t>
            </w:r>
            <w:proofErr w:type="spellEnd"/>
            <w:r>
              <w:t xml:space="preserve"> ve bir adet plazma </w:t>
            </w:r>
            <w:proofErr w:type="spellStart"/>
            <w:r>
              <w:t>torcu</w:t>
            </w:r>
            <w:proofErr w:type="spellEnd"/>
            <w:r>
              <w:t xml:space="preserve"> taşıyıcısı ve </w:t>
            </w:r>
            <w:proofErr w:type="spellStart"/>
            <w:r>
              <w:t>torcu</w:t>
            </w:r>
            <w:proofErr w:type="spellEnd"/>
            <w:r>
              <w:t xml:space="preserve"> olacaktır.</w:t>
            </w:r>
          </w:p>
          <w:p w:rsidR="00083DD2" w:rsidRDefault="00083DD2" w:rsidP="00083DD2">
            <w:pPr>
              <w:pStyle w:val="ListeParagraf"/>
              <w:numPr>
                <w:ilvl w:val="0"/>
                <w:numId w:val="6"/>
              </w:numPr>
              <w:spacing w:before="120" w:after="120"/>
              <w:jc w:val="both"/>
            </w:pPr>
            <w:r>
              <w:t xml:space="preserve">Plazma </w:t>
            </w:r>
            <w:proofErr w:type="spellStart"/>
            <w:r>
              <w:t>torcu</w:t>
            </w:r>
            <w:proofErr w:type="spellEnd"/>
            <w:r>
              <w:t xml:space="preserve"> otomatik CNC kontrollü olacaktır.</w:t>
            </w:r>
          </w:p>
          <w:p w:rsidR="00083DD2" w:rsidRDefault="00083DD2" w:rsidP="006078CE">
            <w:pPr>
              <w:pStyle w:val="ListeParagraf"/>
              <w:numPr>
                <w:ilvl w:val="0"/>
                <w:numId w:val="6"/>
              </w:numPr>
              <w:spacing w:before="120" w:after="120"/>
              <w:jc w:val="both"/>
            </w:pPr>
            <w:r>
              <w:t xml:space="preserve">Otomatik </w:t>
            </w:r>
            <w:proofErr w:type="spellStart"/>
            <w:r>
              <w:t>Oksi-Propan</w:t>
            </w:r>
            <w:proofErr w:type="spellEnd"/>
            <w:r>
              <w:t xml:space="preserve"> Ateşleme sistemi olacaktır. Ateşleme bir Switch ile kontrol konsolundan da yapılabilecektir.</w:t>
            </w:r>
          </w:p>
          <w:p w:rsidR="00083DD2" w:rsidRPr="00083DD2" w:rsidRDefault="00083DD2" w:rsidP="006078CE">
            <w:pPr>
              <w:pStyle w:val="ListeParagraf"/>
              <w:numPr>
                <w:ilvl w:val="0"/>
                <w:numId w:val="6"/>
              </w:numPr>
              <w:spacing w:before="120" w:after="120"/>
              <w:jc w:val="both"/>
            </w:pPr>
            <w:r w:rsidRPr="00083DD2">
              <w:rPr>
                <w:sz w:val="23"/>
                <w:szCs w:val="23"/>
              </w:rPr>
              <w:t xml:space="preserve">Farklı malzeme kalınlıklarında bile plazma ve </w:t>
            </w:r>
            <w:proofErr w:type="gramStart"/>
            <w:r w:rsidRPr="00083DD2">
              <w:rPr>
                <w:sz w:val="23"/>
                <w:szCs w:val="23"/>
              </w:rPr>
              <w:t xml:space="preserve">oksijen </w:t>
            </w:r>
            <w:r>
              <w:rPr>
                <w:sz w:val="23"/>
                <w:szCs w:val="23"/>
              </w:rPr>
              <w:t xml:space="preserve"> </w:t>
            </w:r>
            <w:r w:rsidRPr="00083DD2">
              <w:rPr>
                <w:sz w:val="23"/>
                <w:szCs w:val="23"/>
              </w:rPr>
              <w:t>kesimlerinde</w:t>
            </w:r>
            <w:proofErr w:type="gramEnd"/>
            <w:r w:rsidRPr="00083DD2">
              <w:rPr>
                <w:sz w:val="23"/>
                <w:szCs w:val="23"/>
              </w:rPr>
              <w:t xml:space="preserve"> gazların basınçlarını makine kendisi otomatik olarak ayarlayacaktır. </w:t>
            </w:r>
          </w:p>
          <w:p w:rsidR="00083DD2" w:rsidRPr="00083DD2" w:rsidRDefault="00083DD2" w:rsidP="006078CE">
            <w:pPr>
              <w:pStyle w:val="ListeParagraf"/>
              <w:numPr>
                <w:ilvl w:val="0"/>
                <w:numId w:val="6"/>
              </w:numPr>
              <w:spacing w:before="120" w:after="120"/>
              <w:jc w:val="both"/>
            </w:pPr>
            <w:r w:rsidRPr="00083DD2">
              <w:rPr>
                <w:sz w:val="23"/>
                <w:szCs w:val="23"/>
              </w:rPr>
              <w:t xml:space="preserve">Aynı kafaya hem oksijen hem plazma </w:t>
            </w:r>
            <w:proofErr w:type="spellStart"/>
            <w:r w:rsidRPr="00083DD2">
              <w:rPr>
                <w:sz w:val="23"/>
                <w:szCs w:val="23"/>
              </w:rPr>
              <w:t>torcu</w:t>
            </w:r>
            <w:proofErr w:type="spellEnd"/>
            <w:r w:rsidRPr="00083DD2">
              <w:rPr>
                <w:sz w:val="23"/>
                <w:szCs w:val="23"/>
              </w:rPr>
              <w:t xml:space="preserve"> bağlayabilme özelliği olacaktır. </w:t>
            </w:r>
          </w:p>
          <w:p w:rsidR="00083DD2" w:rsidRPr="00083DD2" w:rsidRDefault="00083DD2" w:rsidP="006078CE">
            <w:pPr>
              <w:pStyle w:val="ListeParagraf"/>
              <w:numPr>
                <w:ilvl w:val="0"/>
                <w:numId w:val="6"/>
              </w:numPr>
              <w:spacing w:before="120" w:after="120"/>
              <w:jc w:val="both"/>
            </w:pPr>
            <w:r w:rsidRPr="00083DD2">
              <w:rPr>
                <w:sz w:val="23"/>
                <w:szCs w:val="23"/>
              </w:rPr>
              <w:t xml:space="preserve">0-15 metre/dakika ilerleme hızı olacaktır. </w:t>
            </w:r>
          </w:p>
          <w:p w:rsidR="00083DD2" w:rsidRPr="00083DD2" w:rsidRDefault="00083DD2" w:rsidP="006078CE">
            <w:pPr>
              <w:pStyle w:val="ListeParagraf"/>
              <w:numPr>
                <w:ilvl w:val="0"/>
                <w:numId w:val="6"/>
              </w:numPr>
              <w:spacing w:before="120" w:after="120"/>
              <w:jc w:val="both"/>
            </w:pPr>
            <w:r w:rsidRPr="00083DD2">
              <w:rPr>
                <w:sz w:val="23"/>
                <w:szCs w:val="23"/>
              </w:rPr>
              <w:t xml:space="preserve">Tüm eksenlerde çift taraflı kromlu mil kızaklama sistemleri olacaktır. </w:t>
            </w:r>
          </w:p>
          <w:p w:rsidR="00083DD2" w:rsidRPr="00083DD2" w:rsidRDefault="00083DD2" w:rsidP="006078CE">
            <w:pPr>
              <w:pStyle w:val="ListeParagraf"/>
              <w:numPr>
                <w:ilvl w:val="0"/>
                <w:numId w:val="6"/>
              </w:numPr>
              <w:spacing w:before="120" w:after="120"/>
              <w:jc w:val="both"/>
            </w:pPr>
            <w:r w:rsidRPr="00083DD2">
              <w:rPr>
                <w:sz w:val="23"/>
                <w:szCs w:val="23"/>
              </w:rPr>
              <w:t xml:space="preserve">Tüm eksenlerde hareketli kablo taşıyıcılar olacaktır. </w:t>
            </w:r>
          </w:p>
          <w:p w:rsidR="00E9456B" w:rsidRPr="00E9456B" w:rsidRDefault="00083DD2" w:rsidP="006078CE">
            <w:pPr>
              <w:pStyle w:val="ListeParagraf"/>
              <w:numPr>
                <w:ilvl w:val="0"/>
                <w:numId w:val="6"/>
              </w:numPr>
              <w:spacing w:before="120" w:after="120"/>
              <w:jc w:val="both"/>
            </w:pPr>
            <w:r w:rsidRPr="00083DD2">
              <w:rPr>
                <w:b/>
                <w:bCs/>
                <w:sz w:val="23"/>
                <w:szCs w:val="23"/>
              </w:rPr>
              <w:t xml:space="preserve"> </w:t>
            </w:r>
            <w:r w:rsidRPr="00083DD2">
              <w:rPr>
                <w:sz w:val="23"/>
                <w:szCs w:val="23"/>
              </w:rPr>
              <w:t xml:space="preserve">Emiş sisteminin özellikleri; </w:t>
            </w:r>
          </w:p>
          <w:p w:rsidR="00E9456B" w:rsidRPr="00E9456B" w:rsidRDefault="00083DD2" w:rsidP="006078CE">
            <w:pPr>
              <w:pStyle w:val="ListeParagraf"/>
              <w:numPr>
                <w:ilvl w:val="3"/>
                <w:numId w:val="7"/>
              </w:numPr>
              <w:spacing w:before="120" w:after="120"/>
              <w:jc w:val="both"/>
            </w:pPr>
            <w:r w:rsidRPr="00E9456B">
              <w:rPr>
                <w:sz w:val="23"/>
                <w:szCs w:val="23"/>
              </w:rPr>
              <w:t xml:space="preserve">Emiş sistemi </w:t>
            </w:r>
            <w:proofErr w:type="spellStart"/>
            <w:r w:rsidRPr="00E9456B">
              <w:rPr>
                <w:sz w:val="23"/>
                <w:szCs w:val="23"/>
              </w:rPr>
              <w:t>torcun</w:t>
            </w:r>
            <w:proofErr w:type="spellEnd"/>
            <w:r w:rsidRPr="00E9456B">
              <w:rPr>
                <w:sz w:val="23"/>
                <w:szCs w:val="23"/>
              </w:rPr>
              <w:t xml:space="preserve"> bulunduğu bölgede kapak açma yöntemli olacaktır. </w:t>
            </w:r>
          </w:p>
          <w:p w:rsidR="00E9456B" w:rsidRPr="00E9456B" w:rsidRDefault="00083DD2" w:rsidP="006078CE">
            <w:pPr>
              <w:pStyle w:val="ListeParagraf"/>
              <w:numPr>
                <w:ilvl w:val="3"/>
                <w:numId w:val="7"/>
              </w:numPr>
              <w:spacing w:before="120" w:after="120"/>
              <w:jc w:val="both"/>
            </w:pPr>
            <w:r w:rsidRPr="00E9456B">
              <w:rPr>
                <w:sz w:val="23"/>
                <w:szCs w:val="23"/>
              </w:rPr>
              <w:t xml:space="preserve">Mekanik kumandalı sistem olacaktır. </w:t>
            </w:r>
          </w:p>
          <w:p w:rsidR="00E9456B" w:rsidRPr="00E9456B" w:rsidRDefault="00083DD2" w:rsidP="006078CE">
            <w:pPr>
              <w:pStyle w:val="ListeParagraf"/>
              <w:numPr>
                <w:ilvl w:val="3"/>
                <w:numId w:val="7"/>
              </w:numPr>
              <w:spacing w:before="120" w:after="120"/>
              <w:jc w:val="both"/>
            </w:pPr>
            <w:r w:rsidRPr="00E9456B">
              <w:rPr>
                <w:sz w:val="23"/>
                <w:szCs w:val="23"/>
              </w:rPr>
              <w:t xml:space="preserve">Alevin tahribatı ile bozulacak lamalar çok kolay ve tek tek değişebilecek şekilde olacak ve 10 adet yedek lama makine ile birlikte verilecektir. </w:t>
            </w:r>
          </w:p>
          <w:p w:rsidR="00083DD2" w:rsidRPr="00E9456B" w:rsidRDefault="00083DD2" w:rsidP="006078CE">
            <w:pPr>
              <w:pStyle w:val="ListeParagraf"/>
              <w:numPr>
                <w:ilvl w:val="3"/>
                <w:numId w:val="7"/>
              </w:numPr>
              <w:spacing w:before="120" w:after="120"/>
              <w:jc w:val="both"/>
            </w:pPr>
            <w:r w:rsidRPr="00E9456B">
              <w:rPr>
                <w:b/>
                <w:bCs/>
                <w:sz w:val="23"/>
                <w:szCs w:val="23"/>
              </w:rPr>
              <w:t xml:space="preserve"> </w:t>
            </w:r>
            <w:r w:rsidRPr="00E9456B">
              <w:rPr>
                <w:sz w:val="23"/>
                <w:szCs w:val="23"/>
              </w:rPr>
              <w:t xml:space="preserve">Bir (1) adet emiş fanı bulunacak ve bu emiş fanı maksimum 7,5 </w:t>
            </w:r>
            <w:proofErr w:type="spellStart"/>
            <w:r w:rsidRPr="00E9456B">
              <w:rPr>
                <w:sz w:val="23"/>
                <w:szCs w:val="23"/>
              </w:rPr>
              <w:t>kw</w:t>
            </w:r>
            <w:proofErr w:type="spellEnd"/>
            <w:r w:rsidRPr="00E9456B">
              <w:rPr>
                <w:sz w:val="23"/>
                <w:szCs w:val="23"/>
              </w:rPr>
              <w:t xml:space="preserve"> gücünde olacaktır. </w:t>
            </w:r>
          </w:p>
          <w:p w:rsidR="00E9456B" w:rsidRDefault="00083DD2" w:rsidP="006078CE">
            <w:pPr>
              <w:pStyle w:val="Default"/>
              <w:numPr>
                <w:ilvl w:val="1"/>
                <w:numId w:val="7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Otomatik kesim parametreleri veri tabanı mevcut olacak bu sayede kesim hızı, basınçlar, patlatma mesafesi ve süresi gibi ayarlar, otomatik olarak yapılacaktır. </w:t>
            </w:r>
          </w:p>
          <w:p w:rsidR="00E9456B" w:rsidRDefault="00083DD2" w:rsidP="006078CE">
            <w:pPr>
              <w:pStyle w:val="Default"/>
              <w:numPr>
                <w:ilvl w:val="1"/>
                <w:numId w:val="7"/>
              </w:numPr>
              <w:rPr>
                <w:sz w:val="23"/>
                <w:szCs w:val="23"/>
              </w:rPr>
            </w:pPr>
            <w:proofErr w:type="gramStart"/>
            <w:r w:rsidRPr="00E9456B">
              <w:rPr>
                <w:sz w:val="23"/>
                <w:szCs w:val="23"/>
              </w:rPr>
              <w:t>Tezgah</w:t>
            </w:r>
            <w:proofErr w:type="gramEnd"/>
            <w:r w:rsidRPr="00E9456B">
              <w:rPr>
                <w:sz w:val="23"/>
                <w:szCs w:val="23"/>
              </w:rPr>
              <w:t xml:space="preserve"> plazma sisteminin, kesilecek sac özelliğine göre (yumuşak çelik, paslanmaz çelik, </w:t>
            </w:r>
            <w:proofErr w:type="spellStart"/>
            <w:r w:rsidRPr="00E9456B">
              <w:rPr>
                <w:sz w:val="23"/>
                <w:szCs w:val="23"/>
              </w:rPr>
              <w:t>aluminyum</w:t>
            </w:r>
            <w:proofErr w:type="spellEnd"/>
            <w:r w:rsidRPr="00E9456B">
              <w:rPr>
                <w:sz w:val="23"/>
                <w:szCs w:val="23"/>
              </w:rPr>
              <w:t xml:space="preserve">) kesme kalınlığı alt sınır iki (2), üst sınır en az </w:t>
            </w:r>
            <w:proofErr w:type="spellStart"/>
            <w:r w:rsidRPr="00E9456B">
              <w:rPr>
                <w:sz w:val="23"/>
                <w:szCs w:val="23"/>
              </w:rPr>
              <w:t>yirmibeş</w:t>
            </w:r>
            <w:proofErr w:type="spellEnd"/>
            <w:r w:rsidRPr="00E9456B">
              <w:rPr>
                <w:sz w:val="23"/>
                <w:szCs w:val="23"/>
              </w:rPr>
              <w:t xml:space="preserve"> (25) milimetre arasında %100 (</w:t>
            </w:r>
            <w:proofErr w:type="spellStart"/>
            <w:r w:rsidRPr="00E9456B">
              <w:rPr>
                <w:sz w:val="23"/>
                <w:szCs w:val="23"/>
              </w:rPr>
              <w:t>yüzdeyüz</w:t>
            </w:r>
            <w:proofErr w:type="spellEnd"/>
            <w:r w:rsidRPr="00E9456B">
              <w:rPr>
                <w:sz w:val="23"/>
                <w:szCs w:val="23"/>
              </w:rPr>
              <w:t xml:space="preserve">) çalışma pozisyonunda en fazla 260Amper çıkış akımı olacaktır. </w:t>
            </w:r>
            <w:proofErr w:type="gramStart"/>
            <w:r w:rsidRPr="00E9456B">
              <w:rPr>
                <w:sz w:val="23"/>
                <w:szCs w:val="23"/>
              </w:rPr>
              <w:t>Tezgahta</w:t>
            </w:r>
            <w:proofErr w:type="gramEnd"/>
            <w:r w:rsidRPr="00E9456B">
              <w:rPr>
                <w:sz w:val="23"/>
                <w:szCs w:val="23"/>
              </w:rPr>
              <w:t xml:space="preserve"> en az + - %10 (</w:t>
            </w:r>
            <w:proofErr w:type="spellStart"/>
            <w:r w:rsidRPr="00E9456B">
              <w:rPr>
                <w:sz w:val="23"/>
                <w:szCs w:val="23"/>
              </w:rPr>
              <w:t>yüzdeon</w:t>
            </w:r>
            <w:proofErr w:type="spellEnd"/>
            <w:r w:rsidRPr="00E9456B">
              <w:rPr>
                <w:sz w:val="23"/>
                <w:szCs w:val="23"/>
              </w:rPr>
              <w:t xml:space="preserve">)gerilim değişimlerine karşı koruma sistemi bulunacaktır. </w:t>
            </w:r>
          </w:p>
          <w:p w:rsidR="00E9456B" w:rsidRDefault="00083DD2" w:rsidP="006078CE">
            <w:pPr>
              <w:pStyle w:val="Default"/>
              <w:numPr>
                <w:ilvl w:val="1"/>
                <w:numId w:val="7"/>
              </w:numPr>
              <w:rPr>
                <w:sz w:val="23"/>
                <w:szCs w:val="23"/>
              </w:rPr>
            </w:pPr>
            <w:r w:rsidRPr="00E9456B">
              <w:rPr>
                <w:b/>
                <w:bCs/>
                <w:sz w:val="23"/>
                <w:szCs w:val="23"/>
              </w:rPr>
              <w:t xml:space="preserve"> </w:t>
            </w:r>
            <w:r w:rsidRPr="00E9456B">
              <w:rPr>
                <w:sz w:val="23"/>
                <w:szCs w:val="23"/>
              </w:rPr>
              <w:t xml:space="preserve">Sacın kesim sehpasına tesadüfi şekilde konulması halinde, kesimi yapılacak olan iş iki noktadan referans alınarak makinanın sacın yerleşme açısına göre çalışması sağlanacaktır. </w:t>
            </w:r>
          </w:p>
          <w:p w:rsidR="00E9456B" w:rsidRDefault="00083DD2" w:rsidP="00E9456B">
            <w:pPr>
              <w:pStyle w:val="Default"/>
              <w:numPr>
                <w:ilvl w:val="1"/>
                <w:numId w:val="7"/>
              </w:numPr>
              <w:rPr>
                <w:sz w:val="23"/>
                <w:szCs w:val="23"/>
              </w:rPr>
            </w:pPr>
            <w:r w:rsidRPr="00E9456B">
              <w:rPr>
                <w:sz w:val="23"/>
                <w:szCs w:val="23"/>
              </w:rPr>
              <w:t xml:space="preserve">Herhangi bir sebepten dolayı elektrik kesildiği zaman sistem otomatik olarak durduğu gibi, elektrik geldiğinde de kaldığı yerden devam etme özelliğine sahip olmalıdır. </w:t>
            </w:r>
          </w:p>
          <w:p w:rsidR="00E9456B" w:rsidRPr="00E9456B" w:rsidRDefault="00E9456B" w:rsidP="00E9456B">
            <w:pPr>
              <w:pStyle w:val="Default"/>
              <w:numPr>
                <w:ilvl w:val="1"/>
                <w:numId w:val="7"/>
              </w:numPr>
              <w:rPr>
                <w:sz w:val="23"/>
                <w:szCs w:val="23"/>
              </w:rPr>
            </w:pPr>
            <w:r w:rsidRPr="00E9456B">
              <w:rPr>
                <w:bCs/>
                <w:sz w:val="23"/>
                <w:szCs w:val="23"/>
              </w:rPr>
              <w:t>Yazılım ve kontrol sistemi bulunmalıdır</w:t>
            </w:r>
          </w:p>
          <w:p w:rsidR="00E9456B" w:rsidRPr="00E9456B" w:rsidRDefault="00E9456B" w:rsidP="00E9456B">
            <w:pPr>
              <w:pStyle w:val="ListeParagraf"/>
              <w:numPr>
                <w:ilvl w:val="3"/>
                <w:numId w:val="8"/>
              </w:numPr>
              <w:spacing w:before="120" w:after="120"/>
              <w:jc w:val="both"/>
            </w:pPr>
            <w:r w:rsidRPr="00E9456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Renkli minimum 17" LCD klavyeli monitör ve </w:t>
            </w:r>
            <w:proofErr w:type="spellStart"/>
            <w:r w:rsidRPr="00E9456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mouse</w:t>
            </w:r>
            <w:proofErr w:type="spellEnd"/>
            <w:r w:rsidRPr="00E9456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 seti olacaktır.</w:t>
            </w:r>
          </w:p>
          <w:p w:rsidR="00E9456B" w:rsidRPr="00E9456B" w:rsidRDefault="00E9456B" w:rsidP="00E9456B">
            <w:pPr>
              <w:pStyle w:val="ListeParagraf"/>
              <w:numPr>
                <w:ilvl w:val="3"/>
                <w:numId w:val="8"/>
              </w:numPr>
              <w:spacing w:before="120" w:after="120"/>
              <w:jc w:val="both"/>
            </w:pPr>
            <w:proofErr w:type="spellStart"/>
            <w:r w:rsidRPr="00E9456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Torcun</w:t>
            </w:r>
            <w:proofErr w:type="spellEnd"/>
            <w:r w:rsidRPr="00E9456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 kesim başlangıç noktasını görebilmek için 2metre kablolu, el kumandası tercih sebebidir. </w:t>
            </w:r>
          </w:p>
          <w:p w:rsidR="00E9456B" w:rsidRPr="00E9456B" w:rsidRDefault="00E9456B" w:rsidP="00E9456B">
            <w:pPr>
              <w:pStyle w:val="ListeParagraf"/>
              <w:numPr>
                <w:ilvl w:val="3"/>
                <w:numId w:val="8"/>
              </w:numPr>
              <w:spacing w:before="120" w:after="120"/>
              <w:jc w:val="both"/>
            </w:pPr>
            <w:r w:rsidRPr="00E9456B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lastRenderedPageBreak/>
              <w:t xml:space="preserve"> </w:t>
            </w:r>
            <w:r w:rsidRPr="00E9456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USB Flash disk ile kolay ve hızlı dosya yükleme </w:t>
            </w:r>
          </w:p>
          <w:p w:rsidR="00E9456B" w:rsidRPr="00E9456B" w:rsidRDefault="00E9456B" w:rsidP="00E9456B">
            <w:pPr>
              <w:pStyle w:val="ListeParagraf"/>
              <w:numPr>
                <w:ilvl w:val="3"/>
                <w:numId w:val="8"/>
              </w:numPr>
              <w:spacing w:before="120" w:after="120"/>
              <w:jc w:val="both"/>
            </w:pPr>
            <w:r w:rsidRPr="00E9456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Endüstri standardı G kodlarla çalışma </w:t>
            </w:r>
          </w:p>
          <w:p w:rsidR="00E9456B" w:rsidRPr="00E9456B" w:rsidRDefault="00E9456B" w:rsidP="00E9456B">
            <w:pPr>
              <w:pStyle w:val="ListeParagraf"/>
              <w:numPr>
                <w:ilvl w:val="3"/>
                <w:numId w:val="8"/>
              </w:numPr>
              <w:spacing w:before="120" w:after="120"/>
              <w:jc w:val="both"/>
            </w:pPr>
            <w:r w:rsidRPr="00E9456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NC, ESSI, DXF dosyaları okuyabilme g-</w:t>
            </w:r>
            <w:proofErr w:type="spellStart"/>
            <w:r w:rsidRPr="00E9456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codes</w:t>
            </w:r>
            <w:proofErr w:type="spellEnd"/>
            <w:r w:rsidRPr="00E9456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(g-kodlu) dosyaları çalıştırabilme </w:t>
            </w:r>
            <w:proofErr w:type="gramStart"/>
            <w:r w:rsidRPr="00E9456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imkanı</w:t>
            </w:r>
            <w:proofErr w:type="gramEnd"/>
            <w:r w:rsidRPr="00E9456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 </w:t>
            </w:r>
          </w:p>
          <w:p w:rsidR="00E9456B" w:rsidRPr="00E9456B" w:rsidRDefault="00E9456B" w:rsidP="00E9456B">
            <w:pPr>
              <w:pStyle w:val="ListeParagraf"/>
              <w:numPr>
                <w:ilvl w:val="3"/>
                <w:numId w:val="8"/>
              </w:numPr>
              <w:spacing w:before="120" w:after="120"/>
              <w:jc w:val="both"/>
            </w:pPr>
            <w:r w:rsidRPr="00E9456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6GB </w:t>
            </w:r>
            <w:proofErr w:type="spellStart"/>
            <w:r w:rsidRPr="00E9456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Harddisc</w:t>
            </w:r>
            <w:proofErr w:type="spellEnd"/>
            <w:r w:rsidRPr="00E9456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 (minimum) </w:t>
            </w:r>
          </w:p>
          <w:p w:rsidR="00E9456B" w:rsidRPr="00E9456B" w:rsidRDefault="00E9456B" w:rsidP="00E9456B">
            <w:pPr>
              <w:pStyle w:val="ListeParagraf"/>
              <w:numPr>
                <w:ilvl w:val="3"/>
                <w:numId w:val="8"/>
              </w:numPr>
              <w:spacing w:before="120" w:after="120"/>
              <w:jc w:val="both"/>
            </w:pPr>
            <w:r w:rsidRPr="00E9456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İstenen noktada kesimi durdurma/devam etme </w:t>
            </w:r>
          </w:p>
          <w:p w:rsidR="00E9456B" w:rsidRPr="00E9456B" w:rsidRDefault="00E9456B" w:rsidP="00E9456B">
            <w:pPr>
              <w:pStyle w:val="ListeParagraf"/>
              <w:numPr>
                <w:ilvl w:val="3"/>
                <w:numId w:val="8"/>
              </w:numPr>
              <w:spacing w:before="120" w:after="120"/>
              <w:jc w:val="both"/>
            </w:pPr>
            <w:r w:rsidRPr="00E9456B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  <w:r w:rsidRPr="00E9456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Pozisyon, hız gibi bilgilerin ekranda gerçek zamanlı gösterimi </w:t>
            </w:r>
          </w:p>
          <w:p w:rsidR="00E9456B" w:rsidRPr="00E9456B" w:rsidRDefault="00E9456B" w:rsidP="00E9456B">
            <w:pPr>
              <w:pStyle w:val="ListeParagraf"/>
              <w:numPr>
                <w:ilvl w:val="3"/>
                <w:numId w:val="8"/>
              </w:numPr>
              <w:spacing w:before="120" w:after="120"/>
              <w:jc w:val="both"/>
            </w:pPr>
            <w:r w:rsidRPr="00E9456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Parça kesimi esnasında ekrandan kesim yolunu izleme </w:t>
            </w:r>
            <w:proofErr w:type="gramStart"/>
            <w:r w:rsidRPr="00E9456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imkanına</w:t>
            </w:r>
            <w:proofErr w:type="gramEnd"/>
            <w:r w:rsidRPr="00E9456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 sahip olacaktır. </w:t>
            </w:r>
          </w:p>
          <w:p w:rsidR="00E9456B" w:rsidRPr="00E9456B" w:rsidRDefault="00E9456B" w:rsidP="00E9456B">
            <w:pPr>
              <w:pStyle w:val="ListeParagraf"/>
              <w:numPr>
                <w:ilvl w:val="3"/>
                <w:numId w:val="8"/>
              </w:numPr>
              <w:spacing w:before="120" w:after="120"/>
              <w:jc w:val="both"/>
            </w:pPr>
            <w:r w:rsidRPr="00E9456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Büyük ve ağır saçların </w:t>
            </w:r>
            <w:proofErr w:type="gramStart"/>
            <w:r w:rsidRPr="00E9456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tezgaha</w:t>
            </w:r>
            <w:proofErr w:type="gramEnd"/>
            <w:r w:rsidRPr="00E9456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 yerleştirilip iki noktanın tanıtımıyla referans alma </w:t>
            </w:r>
          </w:p>
          <w:p w:rsidR="00E9456B" w:rsidRPr="00E9456B" w:rsidRDefault="00E9456B" w:rsidP="00E9456B">
            <w:pPr>
              <w:pStyle w:val="ListeParagraf"/>
              <w:numPr>
                <w:ilvl w:val="3"/>
                <w:numId w:val="8"/>
              </w:numPr>
              <w:spacing w:before="120" w:after="120"/>
              <w:jc w:val="both"/>
            </w:pPr>
            <w:r w:rsidRPr="00E9456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Önceden hazırlanmış </w:t>
            </w:r>
            <w:proofErr w:type="spellStart"/>
            <w:r w:rsidRPr="00E9456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flanş</w:t>
            </w:r>
            <w:proofErr w:type="spellEnd"/>
            <w:r w:rsidRPr="00E9456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, daire, kare gibi çizimlerin ebatlarını değiştirerek kolayca kesim yapabilme (şekil kütüphanesi olmalıdır) </w:t>
            </w:r>
          </w:p>
          <w:p w:rsidR="00E9456B" w:rsidRPr="00E9456B" w:rsidRDefault="00E9456B" w:rsidP="00E9456B">
            <w:pPr>
              <w:pStyle w:val="ListeParagraf"/>
              <w:numPr>
                <w:ilvl w:val="3"/>
                <w:numId w:val="8"/>
              </w:numPr>
              <w:spacing w:before="120" w:after="120"/>
              <w:jc w:val="both"/>
            </w:pPr>
            <w:r w:rsidRPr="00E9456B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 </w:t>
            </w:r>
            <w:r w:rsidRPr="00E9456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Oksijen kesimde tavlama alevi ve gaz basınçlarının ayarları otomatik olacaktır. </w:t>
            </w:r>
          </w:p>
          <w:p w:rsidR="00E9456B" w:rsidRPr="00E9456B" w:rsidRDefault="00E9456B" w:rsidP="00E9456B">
            <w:pPr>
              <w:pStyle w:val="ListeParagraf"/>
              <w:numPr>
                <w:ilvl w:val="3"/>
                <w:numId w:val="8"/>
              </w:numPr>
              <w:spacing w:before="120" w:after="120"/>
              <w:jc w:val="both"/>
            </w:pPr>
            <w:r w:rsidRPr="00E9456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Otomatik ve Manuel Yerleştirme (</w:t>
            </w:r>
            <w:proofErr w:type="spellStart"/>
            <w:r w:rsidRPr="00E9456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Nesting</w:t>
            </w:r>
            <w:proofErr w:type="spellEnd"/>
            <w:r w:rsidRPr="00E9456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) Programı olacaktır. </w:t>
            </w:r>
          </w:p>
          <w:p w:rsidR="00E9456B" w:rsidRPr="00E9456B" w:rsidRDefault="00E9456B" w:rsidP="00E9456B">
            <w:pPr>
              <w:pStyle w:val="ListeParagraf"/>
              <w:numPr>
                <w:ilvl w:val="3"/>
                <w:numId w:val="8"/>
              </w:numPr>
              <w:spacing w:before="120" w:after="120"/>
              <w:jc w:val="both"/>
            </w:pPr>
            <w:r w:rsidRPr="00E9456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Delik </w:t>
            </w:r>
            <w:proofErr w:type="gramStart"/>
            <w:r w:rsidRPr="00E9456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optimizasyon</w:t>
            </w:r>
            <w:proofErr w:type="gramEnd"/>
            <w:r w:rsidRPr="00E9456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 programı ve donanımı olacaktır. </w:t>
            </w:r>
          </w:p>
          <w:p w:rsidR="00E9456B" w:rsidRPr="007C40DC" w:rsidRDefault="00E9456B" w:rsidP="00E9456B">
            <w:pPr>
              <w:pStyle w:val="ListeParagraf"/>
              <w:numPr>
                <w:ilvl w:val="3"/>
                <w:numId w:val="8"/>
              </w:numPr>
              <w:spacing w:before="120" w:after="120"/>
              <w:jc w:val="both"/>
            </w:pPr>
            <w:proofErr w:type="spellStart"/>
            <w:r w:rsidRPr="00E9456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Microjoint</w:t>
            </w:r>
            <w:proofErr w:type="spellEnd"/>
            <w:r w:rsidRPr="00E9456B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 donanımı olacaktır. (Otomatik durmadan ve tekrar patlatma yapmadan dikiş atabilme özelliği)</w:t>
            </w:r>
          </w:p>
        </w:tc>
        <w:tc>
          <w:tcPr>
            <w:tcW w:w="1383" w:type="dxa"/>
          </w:tcPr>
          <w:p w:rsidR="00083DD2" w:rsidRDefault="00E9456B" w:rsidP="00E9456B">
            <w:pPr>
              <w:jc w:val="center"/>
            </w:pPr>
            <w:r>
              <w:lastRenderedPageBreak/>
              <w:t>1 Adet</w:t>
            </w:r>
          </w:p>
        </w:tc>
      </w:tr>
    </w:tbl>
    <w:p w:rsidR="00D34D43" w:rsidRPr="006B75AE" w:rsidRDefault="00D34D43" w:rsidP="00D34D43">
      <w:pPr>
        <w:spacing w:before="120" w:after="120"/>
      </w:pPr>
    </w:p>
    <w:p w:rsidR="00B351C2" w:rsidRPr="00B351C2" w:rsidRDefault="00B351C2" w:rsidP="00B351C2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A41046">
        <w:rPr>
          <w:sz w:val="22"/>
          <w:szCs w:val="22"/>
        </w:rPr>
        <w:t>Alet, aksesuar ve gerekli diğer kalemler</w:t>
      </w:r>
    </w:p>
    <w:p w:rsidR="00B351C2" w:rsidRDefault="00B351C2" w:rsidP="00B351C2">
      <w:pPr>
        <w:pStyle w:val="ListeParagraf"/>
        <w:rPr>
          <w:sz w:val="22"/>
          <w:szCs w:val="22"/>
        </w:rPr>
      </w:pPr>
      <w:r>
        <w:rPr>
          <w:sz w:val="22"/>
          <w:szCs w:val="22"/>
        </w:rPr>
        <w:t xml:space="preserve">Kurulum ile ilgili </w:t>
      </w:r>
      <w:r w:rsidRPr="00A41046">
        <w:rPr>
          <w:sz w:val="22"/>
          <w:szCs w:val="22"/>
        </w:rPr>
        <w:t>tüm alet ve aksesuarlar firma tarafından sağlanacaktır.</w:t>
      </w:r>
    </w:p>
    <w:p w:rsidR="00B351C2" w:rsidRDefault="00B351C2" w:rsidP="00B351C2">
      <w:pPr>
        <w:pStyle w:val="ListeParagraf"/>
        <w:rPr>
          <w:sz w:val="22"/>
          <w:szCs w:val="22"/>
        </w:rPr>
      </w:pPr>
    </w:p>
    <w:p w:rsidR="00B351C2" w:rsidRPr="00A41046" w:rsidRDefault="00B351C2" w:rsidP="00B351C2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A41046">
        <w:rPr>
          <w:sz w:val="22"/>
          <w:szCs w:val="22"/>
        </w:rPr>
        <w:t>Garanti Koşulları</w:t>
      </w:r>
    </w:p>
    <w:p w:rsidR="00B351C2" w:rsidRDefault="00B351C2" w:rsidP="00B351C2">
      <w:pPr>
        <w:pStyle w:val="ListeParagraf"/>
        <w:rPr>
          <w:sz w:val="23"/>
          <w:szCs w:val="23"/>
        </w:rPr>
      </w:pPr>
      <w:r>
        <w:rPr>
          <w:sz w:val="23"/>
          <w:szCs w:val="23"/>
        </w:rPr>
        <w:t>2 yıl garanti. Yurt içinde her hangi bir arıza durumunda 2 gün içerisinde servis ve 4 gün içerisinde makinayı çalıştırma garantisi verilecektir</w:t>
      </w:r>
    </w:p>
    <w:p w:rsidR="00B351C2" w:rsidRPr="00A41046" w:rsidRDefault="00B351C2" w:rsidP="00B351C2">
      <w:pPr>
        <w:pStyle w:val="ListeParagraf"/>
        <w:rPr>
          <w:sz w:val="22"/>
          <w:szCs w:val="22"/>
        </w:rPr>
      </w:pPr>
    </w:p>
    <w:p w:rsidR="00B351C2" w:rsidRPr="00A41046" w:rsidRDefault="00B351C2" w:rsidP="00B351C2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A41046">
        <w:rPr>
          <w:sz w:val="22"/>
          <w:szCs w:val="22"/>
        </w:rPr>
        <w:t>Montaj ve Bakım-Onarım Hizmetleri</w:t>
      </w:r>
    </w:p>
    <w:p w:rsidR="00B351C2" w:rsidRDefault="00B351C2" w:rsidP="00B351C2">
      <w:pPr>
        <w:pStyle w:val="ListeParagraf"/>
        <w:rPr>
          <w:sz w:val="22"/>
          <w:szCs w:val="22"/>
        </w:rPr>
      </w:pPr>
      <w:r w:rsidRPr="00A41046">
        <w:rPr>
          <w:sz w:val="22"/>
          <w:szCs w:val="22"/>
        </w:rPr>
        <w:t>Tüm montaj işlemleri yüklenici firma tarafından gerçekleştirilecek deneme üretimi yapılmalıdır.</w:t>
      </w:r>
    </w:p>
    <w:p w:rsidR="00B351C2" w:rsidRDefault="00B351C2" w:rsidP="00B351C2">
      <w:pPr>
        <w:pStyle w:val="ListeParagraf"/>
        <w:rPr>
          <w:sz w:val="22"/>
          <w:szCs w:val="22"/>
        </w:rPr>
      </w:pPr>
      <w:r w:rsidRPr="004842D2">
        <w:rPr>
          <w:sz w:val="22"/>
          <w:szCs w:val="22"/>
        </w:rPr>
        <w:t xml:space="preserve">Garanti süresi boyunca, arıza bildiriminden itibaren, resmi ve dini bayramlar hariç en geç 72 saat içerisinde </w:t>
      </w:r>
      <w:proofErr w:type="gramStart"/>
      <w:r w:rsidRPr="004842D2">
        <w:rPr>
          <w:sz w:val="22"/>
          <w:szCs w:val="22"/>
        </w:rPr>
        <w:t>tezgaha</w:t>
      </w:r>
      <w:proofErr w:type="gramEnd"/>
      <w:r w:rsidRPr="004842D2">
        <w:rPr>
          <w:sz w:val="22"/>
          <w:szCs w:val="22"/>
        </w:rPr>
        <w:t xml:space="preserve"> müdahale edilmelidir</w:t>
      </w:r>
    </w:p>
    <w:p w:rsidR="00B351C2" w:rsidRPr="00A41046" w:rsidRDefault="00B351C2" w:rsidP="00B351C2">
      <w:pPr>
        <w:pStyle w:val="ListeParagraf"/>
        <w:rPr>
          <w:sz w:val="22"/>
          <w:szCs w:val="22"/>
        </w:rPr>
      </w:pPr>
    </w:p>
    <w:p w:rsidR="00B351C2" w:rsidRPr="00A41046" w:rsidRDefault="00B351C2" w:rsidP="00B351C2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A41046">
        <w:rPr>
          <w:sz w:val="22"/>
          <w:szCs w:val="22"/>
        </w:rPr>
        <w:t>Gerekli Yedek Parçalar</w:t>
      </w:r>
    </w:p>
    <w:p w:rsidR="00B351C2" w:rsidRDefault="00B351C2" w:rsidP="00B351C2">
      <w:pPr>
        <w:pStyle w:val="ListeParagraf"/>
        <w:rPr>
          <w:sz w:val="22"/>
          <w:szCs w:val="22"/>
        </w:rPr>
      </w:pPr>
      <w:r w:rsidRPr="00A41046">
        <w:rPr>
          <w:sz w:val="22"/>
          <w:szCs w:val="22"/>
        </w:rPr>
        <w:t xml:space="preserve">Gerekli yedek parçalar </w:t>
      </w:r>
      <w:r>
        <w:rPr>
          <w:sz w:val="22"/>
          <w:szCs w:val="22"/>
        </w:rPr>
        <w:t xml:space="preserve">en </w:t>
      </w:r>
      <w:proofErr w:type="gramStart"/>
      <w:r>
        <w:rPr>
          <w:sz w:val="22"/>
          <w:szCs w:val="22"/>
        </w:rPr>
        <w:t xml:space="preserve">az </w:t>
      </w:r>
      <w:r w:rsidRPr="00A41046">
        <w:rPr>
          <w:sz w:val="22"/>
          <w:szCs w:val="22"/>
        </w:rPr>
        <w:t xml:space="preserve"> </w:t>
      </w:r>
      <w:r>
        <w:rPr>
          <w:sz w:val="22"/>
          <w:szCs w:val="22"/>
        </w:rPr>
        <w:t>2</w:t>
      </w:r>
      <w:proofErr w:type="gramEnd"/>
      <w:r w:rsidRPr="00A41046">
        <w:rPr>
          <w:sz w:val="22"/>
          <w:szCs w:val="22"/>
        </w:rPr>
        <w:t xml:space="preserve"> yıl üretici firma tarafından tedarik edilebilmelidir.</w:t>
      </w:r>
    </w:p>
    <w:p w:rsidR="00B351C2" w:rsidRPr="00A41046" w:rsidRDefault="00B351C2" w:rsidP="00B351C2">
      <w:pPr>
        <w:pStyle w:val="ListeParagraf"/>
        <w:rPr>
          <w:sz w:val="22"/>
          <w:szCs w:val="22"/>
        </w:rPr>
      </w:pPr>
    </w:p>
    <w:p w:rsidR="00B351C2" w:rsidRPr="00A41046" w:rsidRDefault="00B351C2" w:rsidP="00B351C2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A41046">
        <w:rPr>
          <w:sz w:val="22"/>
          <w:szCs w:val="22"/>
        </w:rPr>
        <w:t>Kullanım Kılavuzu</w:t>
      </w:r>
    </w:p>
    <w:p w:rsidR="00B351C2" w:rsidRDefault="00B351C2" w:rsidP="00B351C2">
      <w:pPr>
        <w:pStyle w:val="ListeParagraf"/>
        <w:rPr>
          <w:sz w:val="22"/>
          <w:szCs w:val="22"/>
        </w:rPr>
      </w:pPr>
      <w:r w:rsidRPr="00A41046">
        <w:rPr>
          <w:sz w:val="22"/>
          <w:szCs w:val="22"/>
        </w:rPr>
        <w:t xml:space="preserve">Türkçe kullanım </w:t>
      </w:r>
      <w:proofErr w:type="spellStart"/>
      <w:r w:rsidRPr="00A41046">
        <w:rPr>
          <w:sz w:val="22"/>
          <w:szCs w:val="22"/>
        </w:rPr>
        <w:t>klavuzu</w:t>
      </w:r>
      <w:proofErr w:type="spellEnd"/>
      <w:r w:rsidRPr="00A41046">
        <w:rPr>
          <w:sz w:val="22"/>
          <w:szCs w:val="22"/>
        </w:rPr>
        <w:t xml:space="preserve"> verilmelidir.</w:t>
      </w:r>
      <w:r w:rsidRPr="00B351C2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Tekliflerle birlikte </w:t>
      </w:r>
      <w:proofErr w:type="gramStart"/>
      <w:r>
        <w:rPr>
          <w:sz w:val="23"/>
          <w:szCs w:val="23"/>
        </w:rPr>
        <w:t>tezgah</w:t>
      </w:r>
      <w:proofErr w:type="gramEnd"/>
      <w:r>
        <w:rPr>
          <w:sz w:val="23"/>
          <w:szCs w:val="23"/>
        </w:rPr>
        <w:t xml:space="preserve"> yerleşim planı, elektrik, basınçlı hava, gazlarla ilgili bilgiler, makinanın komple kullanma </w:t>
      </w:r>
      <w:proofErr w:type="spellStart"/>
      <w:r>
        <w:rPr>
          <w:sz w:val="23"/>
          <w:szCs w:val="23"/>
        </w:rPr>
        <w:t>klavuzu</w:t>
      </w:r>
      <w:proofErr w:type="spellEnd"/>
      <w:r>
        <w:rPr>
          <w:sz w:val="23"/>
          <w:szCs w:val="23"/>
        </w:rPr>
        <w:t xml:space="preserve"> (jeneratör, ana makine, CNC ünitesi, vs.) Türkçe olarak verilecektir</w:t>
      </w:r>
    </w:p>
    <w:p w:rsidR="00B351C2" w:rsidRPr="00A41046" w:rsidRDefault="00B351C2" w:rsidP="00B351C2">
      <w:pPr>
        <w:pStyle w:val="ListeParagraf"/>
        <w:rPr>
          <w:sz w:val="22"/>
          <w:szCs w:val="22"/>
        </w:rPr>
      </w:pPr>
    </w:p>
    <w:p w:rsidR="00B351C2" w:rsidRDefault="00B351C2" w:rsidP="00B351C2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A41046">
        <w:rPr>
          <w:sz w:val="22"/>
          <w:szCs w:val="22"/>
        </w:rPr>
        <w:t>Diğer Hususlar</w:t>
      </w:r>
    </w:p>
    <w:p w:rsidR="00D34D43" w:rsidRPr="00B351C2" w:rsidRDefault="00B351C2" w:rsidP="00B351C2">
      <w:pPr>
        <w:pStyle w:val="ListeParagraf"/>
        <w:rPr>
          <w:sz w:val="22"/>
          <w:szCs w:val="22"/>
        </w:rPr>
      </w:pPr>
      <w:r w:rsidRPr="00B351C2">
        <w:rPr>
          <w:sz w:val="23"/>
          <w:szCs w:val="23"/>
        </w:rPr>
        <w:t>Ücretsiz kurulum ve kullanıcı personele 1 hafta üreticinin fabrikasında eğ</w:t>
      </w:r>
      <w:r w:rsidRPr="00B351C2">
        <w:rPr>
          <w:sz w:val="23"/>
          <w:szCs w:val="23"/>
        </w:rPr>
        <w:t xml:space="preserve">itim, kurulumu </w:t>
      </w:r>
      <w:r w:rsidRPr="00B351C2">
        <w:rPr>
          <w:sz w:val="23"/>
          <w:szCs w:val="23"/>
        </w:rPr>
        <w:t>ardından 3 gün yerinde eğitim verilecektir.</w:t>
      </w: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57DA3" w:rsidRDefault="00957DA3"/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B34" w:rsidRDefault="00501B34" w:rsidP="00D34D43">
      <w:r>
        <w:separator/>
      </w:r>
    </w:p>
  </w:endnote>
  <w:endnote w:type="continuationSeparator" w:id="0">
    <w:p w:rsidR="00501B34" w:rsidRDefault="00501B34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B34" w:rsidRDefault="00501B34" w:rsidP="00D34D43">
      <w:r>
        <w:separator/>
      </w:r>
    </w:p>
  </w:footnote>
  <w:footnote w:type="continuationSeparator" w:id="0">
    <w:p w:rsidR="00501B34" w:rsidRDefault="00501B34" w:rsidP="00D34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D34D43" w:rsidRDefault="00D34D4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F510E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17EC725D"/>
    <w:multiLevelType w:val="hybridMultilevel"/>
    <w:tmpl w:val="721881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C310B6"/>
    <w:multiLevelType w:val="hybridMultilevel"/>
    <w:tmpl w:val="A7084C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C96A7C"/>
    <w:multiLevelType w:val="multilevel"/>
    <w:tmpl w:val="486A992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6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2"/>
  </w:num>
  <w:num w:numId="5">
    <w:abstractNumId w:val="6"/>
  </w:num>
  <w:num w:numId="6">
    <w:abstractNumId w:val="3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D43"/>
    <w:rsid w:val="00083DD2"/>
    <w:rsid w:val="000D49D5"/>
    <w:rsid w:val="00182DAD"/>
    <w:rsid w:val="001D3FC9"/>
    <w:rsid w:val="00291619"/>
    <w:rsid w:val="0040667C"/>
    <w:rsid w:val="00501B34"/>
    <w:rsid w:val="008F3788"/>
    <w:rsid w:val="00957DA3"/>
    <w:rsid w:val="00A96AE3"/>
    <w:rsid w:val="00B351C2"/>
    <w:rsid w:val="00D34D43"/>
    <w:rsid w:val="00D9778D"/>
    <w:rsid w:val="00E9456B"/>
    <w:rsid w:val="00FE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D49D5"/>
    <w:pPr>
      <w:ind w:left="720"/>
      <w:contextualSpacing/>
    </w:pPr>
  </w:style>
  <w:style w:type="paragraph" w:customStyle="1" w:styleId="Default">
    <w:name w:val="Default"/>
    <w:rsid w:val="00083D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083D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D49D5"/>
    <w:pPr>
      <w:ind w:left="720"/>
      <w:contextualSpacing/>
    </w:pPr>
  </w:style>
  <w:style w:type="paragraph" w:customStyle="1" w:styleId="Default">
    <w:name w:val="Default"/>
    <w:rsid w:val="00083D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083D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918</Words>
  <Characters>5237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Asus</cp:lastModifiedBy>
  <cp:revision>8</cp:revision>
  <dcterms:created xsi:type="dcterms:W3CDTF">2012-04-19T05:39:00Z</dcterms:created>
  <dcterms:modified xsi:type="dcterms:W3CDTF">2016-01-27T09:48:00Z</dcterms:modified>
</cp:coreProperties>
</file>